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8B" w:rsidRDefault="004D7E44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  <w:t>de Nijmeegse Literatuurprijs 2014 – Juryrapport</w:t>
      </w:r>
    </w:p>
    <w:p w:rsidR="006E5DEF" w:rsidRDefault="004230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br/>
      </w:r>
      <w:r w:rsidR="006E5DEF">
        <w:rPr>
          <w:rFonts w:asciiTheme="majorHAnsi" w:hAnsiTheme="majorHAnsi"/>
          <w:i/>
          <w:sz w:val="24"/>
          <w:szCs w:val="24"/>
        </w:rPr>
        <w:t>Algemeen</w:t>
      </w:r>
    </w:p>
    <w:p w:rsidR="007C09B3" w:rsidRDefault="007C09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Precies zestig</w:t>
      </w:r>
      <w:r w:rsidR="00C14808">
        <w:rPr>
          <w:rFonts w:asciiTheme="majorHAnsi" w:hAnsiTheme="majorHAnsi"/>
          <w:sz w:val="24"/>
          <w:szCs w:val="24"/>
        </w:rPr>
        <w:t xml:space="preserve"> inzendingen</w:t>
      </w:r>
      <w:r>
        <w:rPr>
          <w:rFonts w:asciiTheme="majorHAnsi" w:hAnsiTheme="majorHAnsi"/>
          <w:sz w:val="24"/>
          <w:szCs w:val="24"/>
        </w:rPr>
        <w:t xml:space="preserve"> kwam</w:t>
      </w:r>
      <w:r w:rsidR="00C14808">
        <w:rPr>
          <w:rFonts w:asciiTheme="majorHAnsi" w:hAnsiTheme="majorHAnsi"/>
          <w:sz w:val="24"/>
          <w:szCs w:val="24"/>
        </w:rPr>
        <w:t>en</w:t>
      </w:r>
      <w:r>
        <w:rPr>
          <w:rFonts w:asciiTheme="majorHAnsi" w:hAnsiTheme="majorHAnsi"/>
          <w:sz w:val="24"/>
          <w:szCs w:val="24"/>
        </w:rPr>
        <w:t xml:space="preserve"> er binnen. </w:t>
      </w:r>
      <w:r w:rsidR="00E75AB2">
        <w:rPr>
          <w:rFonts w:asciiTheme="majorHAnsi" w:hAnsiTheme="majorHAnsi"/>
          <w:sz w:val="24"/>
          <w:szCs w:val="24"/>
        </w:rPr>
        <w:t xml:space="preserve">Bijna allemaal korte verhalen en gedichten, een enkele column. </w:t>
      </w:r>
      <w:r>
        <w:rPr>
          <w:rFonts w:asciiTheme="majorHAnsi" w:hAnsiTheme="majorHAnsi"/>
          <w:sz w:val="24"/>
          <w:szCs w:val="24"/>
        </w:rPr>
        <w:t>De organisatie had expres geen enkele eis gesteld wat betreft genres, al</w:t>
      </w:r>
      <w:r w:rsidR="00132004">
        <w:rPr>
          <w:rFonts w:asciiTheme="majorHAnsi" w:hAnsiTheme="majorHAnsi"/>
          <w:sz w:val="24"/>
          <w:szCs w:val="24"/>
        </w:rPr>
        <w:t>les mocht. We hadden zelf</w:t>
      </w:r>
      <w:r w:rsidR="00543E63">
        <w:rPr>
          <w:rFonts w:asciiTheme="majorHAnsi" w:hAnsiTheme="majorHAnsi"/>
          <w:sz w:val="24"/>
          <w:szCs w:val="24"/>
        </w:rPr>
        <w:t>s</w:t>
      </w:r>
      <w:r w:rsidR="009B3232">
        <w:rPr>
          <w:rFonts w:asciiTheme="majorHAnsi" w:hAnsiTheme="majorHAnsi"/>
          <w:sz w:val="24"/>
          <w:szCs w:val="24"/>
        </w:rPr>
        <w:t xml:space="preserve"> </w:t>
      </w:r>
      <w:r w:rsidR="00C84021">
        <w:rPr>
          <w:rFonts w:asciiTheme="majorHAnsi" w:hAnsiTheme="majorHAnsi"/>
          <w:sz w:val="24"/>
          <w:szCs w:val="24"/>
        </w:rPr>
        <w:t>b</w:t>
      </w:r>
      <w:r w:rsidR="009B3232">
        <w:rPr>
          <w:rFonts w:asciiTheme="majorHAnsi" w:hAnsiTheme="majorHAnsi"/>
          <w:sz w:val="24"/>
          <w:szCs w:val="24"/>
        </w:rPr>
        <w:t xml:space="preserve">edacht </w:t>
      </w:r>
      <w:r w:rsidR="00132004">
        <w:rPr>
          <w:rFonts w:asciiTheme="majorHAnsi" w:hAnsiTheme="majorHAnsi"/>
          <w:sz w:val="24"/>
          <w:szCs w:val="24"/>
        </w:rPr>
        <w:t xml:space="preserve">wie als deskundige in te </w:t>
      </w:r>
      <w:r w:rsidR="00543E63">
        <w:rPr>
          <w:rFonts w:asciiTheme="majorHAnsi" w:hAnsiTheme="majorHAnsi"/>
          <w:sz w:val="24"/>
          <w:szCs w:val="24"/>
        </w:rPr>
        <w:t>schakelen</w:t>
      </w:r>
      <w:r w:rsidR="00132004">
        <w:rPr>
          <w:rFonts w:asciiTheme="majorHAnsi" w:hAnsiTheme="majorHAnsi"/>
          <w:sz w:val="24"/>
          <w:szCs w:val="24"/>
        </w:rPr>
        <w:t xml:space="preserve"> als er rapteksten of theatermonologen binnen zouden komen. Maar nee, er w</w:t>
      </w:r>
      <w:r w:rsidR="00543E63">
        <w:rPr>
          <w:rFonts w:asciiTheme="majorHAnsi" w:hAnsiTheme="majorHAnsi"/>
          <w:sz w:val="24"/>
          <w:szCs w:val="24"/>
        </w:rPr>
        <w:t xml:space="preserve">erd </w:t>
      </w:r>
      <w:r w:rsidR="00132004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astgehouden aan de </w:t>
      </w:r>
      <w:r w:rsidR="00132004">
        <w:rPr>
          <w:rFonts w:asciiTheme="majorHAnsi" w:hAnsiTheme="majorHAnsi"/>
          <w:sz w:val="24"/>
          <w:szCs w:val="24"/>
        </w:rPr>
        <w:t>ge</w:t>
      </w:r>
      <w:r>
        <w:rPr>
          <w:rFonts w:asciiTheme="majorHAnsi" w:hAnsiTheme="majorHAnsi"/>
          <w:sz w:val="24"/>
          <w:szCs w:val="24"/>
        </w:rPr>
        <w:t>nre</w:t>
      </w:r>
      <w:r w:rsidR="00132004">
        <w:rPr>
          <w:rFonts w:asciiTheme="majorHAnsi" w:hAnsiTheme="majorHAnsi"/>
          <w:sz w:val="24"/>
          <w:szCs w:val="24"/>
        </w:rPr>
        <w:t>s proza en poëzie.</w:t>
      </w:r>
    </w:p>
    <w:p w:rsidR="008023A1" w:rsidRDefault="008023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jury van de editie van 2014 bestaat uit hoogleraar Jos Joosten, schrij</w:t>
      </w:r>
      <w:r w:rsidR="001261A1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er Hanneke </w:t>
      </w:r>
      <w:proofErr w:type="spellStart"/>
      <w:r>
        <w:rPr>
          <w:rFonts w:asciiTheme="majorHAnsi" w:hAnsiTheme="majorHAnsi"/>
          <w:sz w:val="24"/>
          <w:szCs w:val="24"/>
        </w:rPr>
        <w:t>Hendrix</w:t>
      </w:r>
      <w:proofErr w:type="spellEnd"/>
      <w:r>
        <w:rPr>
          <w:rFonts w:asciiTheme="majorHAnsi" w:hAnsiTheme="majorHAnsi"/>
          <w:sz w:val="24"/>
          <w:szCs w:val="24"/>
        </w:rPr>
        <w:t xml:space="preserve"> en boekv</w:t>
      </w:r>
      <w:r w:rsidR="00FB04C5">
        <w:rPr>
          <w:rFonts w:asciiTheme="majorHAnsi" w:hAnsiTheme="majorHAnsi"/>
          <w:sz w:val="24"/>
          <w:szCs w:val="24"/>
        </w:rPr>
        <w:t xml:space="preserve">erkoper Toine </w:t>
      </w:r>
      <w:proofErr w:type="spellStart"/>
      <w:r w:rsidR="00FB04C5">
        <w:rPr>
          <w:rFonts w:asciiTheme="majorHAnsi" w:hAnsiTheme="majorHAnsi"/>
          <w:sz w:val="24"/>
          <w:szCs w:val="24"/>
        </w:rPr>
        <w:t>Susijn</w:t>
      </w:r>
      <w:proofErr w:type="spellEnd"/>
      <w:r w:rsidR="00FB04C5">
        <w:rPr>
          <w:rFonts w:asciiTheme="majorHAnsi" w:hAnsiTheme="majorHAnsi"/>
          <w:sz w:val="24"/>
          <w:szCs w:val="24"/>
        </w:rPr>
        <w:t>. Een mooie combinatie van deskundigheid uit verschillende hoeken</w:t>
      </w:r>
      <w:r w:rsidR="00543E63">
        <w:rPr>
          <w:rFonts w:asciiTheme="majorHAnsi" w:hAnsiTheme="majorHAnsi"/>
          <w:sz w:val="24"/>
          <w:szCs w:val="24"/>
        </w:rPr>
        <w:t>: d</w:t>
      </w:r>
      <w:r w:rsidR="001261A1">
        <w:rPr>
          <w:rFonts w:asciiTheme="majorHAnsi" w:hAnsiTheme="majorHAnsi"/>
          <w:sz w:val="24"/>
          <w:szCs w:val="24"/>
        </w:rPr>
        <w:t>e wetenschapper, de schrijver en de lezer.</w:t>
      </w:r>
    </w:p>
    <w:p w:rsidR="00B13D68" w:rsidRDefault="001261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Over de kwaliteit van de inzendingen voor deze editie is de jury best te spreken. </w:t>
      </w:r>
      <w:r w:rsidR="00B13D68">
        <w:rPr>
          <w:rFonts w:asciiTheme="majorHAnsi" w:hAnsiTheme="majorHAnsi"/>
          <w:sz w:val="24"/>
          <w:szCs w:val="24"/>
        </w:rPr>
        <w:t xml:space="preserve">Ze vonden het ‘super meevallen’, om met een van hen te spreken, in de positieve zin dus. </w:t>
      </w:r>
      <w:r>
        <w:rPr>
          <w:rFonts w:asciiTheme="majorHAnsi" w:hAnsiTheme="majorHAnsi"/>
          <w:sz w:val="24"/>
          <w:szCs w:val="24"/>
        </w:rPr>
        <w:t xml:space="preserve">Er werd niet gejuicht maar er was ook geen enkele bijdrage waarover </w:t>
      </w:r>
      <w:r w:rsidR="00132004">
        <w:rPr>
          <w:rFonts w:asciiTheme="majorHAnsi" w:hAnsiTheme="majorHAnsi"/>
          <w:sz w:val="24"/>
          <w:szCs w:val="24"/>
        </w:rPr>
        <w:t xml:space="preserve">werd </w:t>
      </w:r>
      <w:r>
        <w:rPr>
          <w:rFonts w:asciiTheme="majorHAnsi" w:hAnsiTheme="majorHAnsi"/>
          <w:sz w:val="24"/>
          <w:szCs w:val="24"/>
        </w:rPr>
        <w:t>gehuild</w:t>
      </w:r>
      <w:r w:rsidR="00132004">
        <w:rPr>
          <w:rFonts w:asciiTheme="majorHAnsi" w:hAnsiTheme="majorHAnsi"/>
          <w:sz w:val="24"/>
          <w:szCs w:val="24"/>
        </w:rPr>
        <w:t xml:space="preserve">, althans niet tijdens </w:t>
      </w:r>
      <w:r>
        <w:rPr>
          <w:rFonts w:asciiTheme="majorHAnsi" w:hAnsiTheme="majorHAnsi"/>
          <w:sz w:val="24"/>
          <w:szCs w:val="24"/>
        </w:rPr>
        <w:t xml:space="preserve">het juryoverleg. </w:t>
      </w:r>
    </w:p>
    <w:p w:rsidR="00232E1D" w:rsidRDefault="00232E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Opvallend wat de inhoud betreft: </w:t>
      </w:r>
      <w:r w:rsidR="0024349B">
        <w:rPr>
          <w:rFonts w:asciiTheme="majorHAnsi" w:hAnsiTheme="majorHAnsi"/>
          <w:sz w:val="24"/>
          <w:szCs w:val="24"/>
        </w:rPr>
        <w:t xml:space="preserve">veel studentenfeestjes. Wat wellicht iets zegt over de gemiddelde leeftijd van de inzenders. </w:t>
      </w:r>
      <w:r>
        <w:rPr>
          <w:rFonts w:asciiTheme="majorHAnsi" w:hAnsiTheme="majorHAnsi"/>
          <w:sz w:val="24"/>
          <w:szCs w:val="24"/>
        </w:rPr>
        <w:t xml:space="preserve">Er was ook een hoog </w:t>
      </w:r>
      <w:r w:rsidR="00C14808">
        <w:rPr>
          <w:rFonts w:asciiTheme="majorHAnsi" w:hAnsiTheme="majorHAnsi"/>
          <w:sz w:val="24"/>
          <w:szCs w:val="24"/>
        </w:rPr>
        <w:t>aantal dode vaders</w:t>
      </w:r>
      <w:r>
        <w:rPr>
          <w:rFonts w:asciiTheme="majorHAnsi" w:hAnsiTheme="majorHAnsi"/>
          <w:sz w:val="24"/>
          <w:szCs w:val="24"/>
        </w:rPr>
        <w:t xml:space="preserve"> en er waren </w:t>
      </w:r>
      <w:r w:rsidR="00C14808">
        <w:rPr>
          <w:rFonts w:asciiTheme="majorHAnsi" w:hAnsiTheme="majorHAnsi"/>
          <w:sz w:val="24"/>
          <w:szCs w:val="24"/>
        </w:rPr>
        <w:t xml:space="preserve">veel </w:t>
      </w:r>
      <w:proofErr w:type="spellStart"/>
      <w:r w:rsidR="00C14808">
        <w:rPr>
          <w:rFonts w:asciiTheme="majorHAnsi" w:hAnsiTheme="majorHAnsi"/>
          <w:sz w:val="24"/>
          <w:szCs w:val="24"/>
        </w:rPr>
        <w:t>Hans-en</w:t>
      </w:r>
      <w:proofErr w:type="spellEnd"/>
      <w:r w:rsidR="00C14808">
        <w:rPr>
          <w:rFonts w:asciiTheme="majorHAnsi" w:hAnsiTheme="majorHAnsi"/>
          <w:sz w:val="24"/>
          <w:szCs w:val="24"/>
        </w:rPr>
        <w:t xml:space="preserve">. </w:t>
      </w:r>
    </w:p>
    <w:p w:rsidR="00232E1D" w:rsidRDefault="00232E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Het juryberaad in enkele </w:t>
      </w:r>
      <w:proofErr w:type="spellStart"/>
      <w:r>
        <w:rPr>
          <w:rFonts w:asciiTheme="majorHAnsi" w:hAnsiTheme="majorHAnsi"/>
          <w:sz w:val="24"/>
          <w:szCs w:val="24"/>
        </w:rPr>
        <w:t>quotes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232E1D" w:rsidRDefault="00232E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‘Sommige verhalen lijken wel een groot dictee, zo veel wollige woorden in één zin.’</w:t>
      </w:r>
    </w:p>
    <w:p w:rsidR="00DF4E6F" w:rsidRDefault="00DF4E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‘Flikker op met je bejaardenhuizen en je dode vaders.</w:t>
      </w:r>
      <w:r w:rsidR="00232E1D">
        <w:rPr>
          <w:rFonts w:asciiTheme="majorHAnsi" w:hAnsiTheme="majorHAnsi"/>
          <w:sz w:val="24"/>
          <w:szCs w:val="24"/>
        </w:rPr>
        <w:t>’</w:t>
      </w:r>
    </w:p>
    <w:p w:rsidR="008860A9" w:rsidRDefault="00DF4E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‘Als iemand een schrijver probeert na</w:t>
      </w:r>
      <w:r w:rsidR="008860A9">
        <w:rPr>
          <w:rFonts w:asciiTheme="majorHAnsi" w:hAnsiTheme="majorHAnsi"/>
          <w:sz w:val="24"/>
          <w:szCs w:val="24"/>
        </w:rPr>
        <w:t xml:space="preserve"> te doen, ben ik meteen klaar.’</w:t>
      </w:r>
    </w:p>
    <w:p w:rsidR="008860A9" w:rsidRDefault="008860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‘Dit is </w:t>
      </w:r>
      <w:proofErr w:type="spellStart"/>
      <w:r w:rsidR="00DF4E6F">
        <w:rPr>
          <w:rFonts w:asciiTheme="majorHAnsi" w:hAnsiTheme="majorHAnsi"/>
          <w:sz w:val="24"/>
          <w:szCs w:val="24"/>
        </w:rPr>
        <w:t>poëzie-poëzie</w:t>
      </w:r>
      <w:proofErr w:type="spellEnd"/>
      <w:r w:rsidR="00DF4E6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ik hoor nergens een eigen stem.’</w:t>
      </w:r>
    </w:p>
    <w:p w:rsidR="006E5DEF" w:rsidRDefault="006E5D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‘Ik vind dat iemand moet schrijven om mij een plezier te doen.</w:t>
      </w:r>
    </w:p>
    <w:p w:rsidR="008860A9" w:rsidRDefault="00DF4E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‘Nee hè, niet nog meer komma’s.’</w:t>
      </w:r>
    </w:p>
    <w:p w:rsidR="00DF4E6F" w:rsidRDefault="00DC77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‘Te veel bijvoeglijke naamwoorden.’</w:t>
      </w:r>
    </w:p>
    <w:p w:rsidR="009709FE" w:rsidRDefault="009709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‘We</w:t>
      </w:r>
      <w:r w:rsidR="00232E1D">
        <w:rPr>
          <w:rFonts w:asciiTheme="majorHAnsi" w:hAnsiTheme="majorHAnsi"/>
          <w:sz w:val="24"/>
          <w:szCs w:val="24"/>
        </w:rPr>
        <w:t>l</w:t>
      </w:r>
      <w:r w:rsidR="00614518">
        <w:rPr>
          <w:rFonts w:asciiTheme="majorHAnsi" w:hAnsiTheme="majorHAnsi"/>
          <w:sz w:val="24"/>
          <w:szCs w:val="24"/>
        </w:rPr>
        <w:t xml:space="preserve"> raar</w:t>
      </w:r>
      <w:r>
        <w:rPr>
          <w:rFonts w:asciiTheme="majorHAnsi" w:hAnsiTheme="majorHAnsi"/>
          <w:sz w:val="24"/>
          <w:szCs w:val="24"/>
        </w:rPr>
        <w:t xml:space="preserve"> maar te slecht uitgewerkt.’</w:t>
      </w:r>
    </w:p>
    <w:p w:rsidR="001D25E8" w:rsidRDefault="006145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‘Ik ben een plottrut.’</w:t>
      </w:r>
    </w:p>
    <w:p w:rsidR="00DC77FE" w:rsidRDefault="00DC77FE">
      <w:pPr>
        <w:rPr>
          <w:rFonts w:asciiTheme="majorHAnsi" w:hAnsiTheme="majorHAnsi"/>
          <w:sz w:val="24"/>
          <w:szCs w:val="24"/>
        </w:rPr>
      </w:pPr>
    </w:p>
    <w:p w:rsidR="00C14808" w:rsidRDefault="00C14808">
      <w:pPr>
        <w:rPr>
          <w:rFonts w:asciiTheme="majorHAnsi" w:hAnsiTheme="majorHAnsi"/>
          <w:sz w:val="24"/>
          <w:szCs w:val="24"/>
        </w:rPr>
      </w:pPr>
    </w:p>
    <w:p w:rsidR="009709FE" w:rsidRDefault="009709FE">
      <w:pPr>
        <w:rPr>
          <w:rFonts w:asciiTheme="majorHAnsi" w:hAnsiTheme="majorHAnsi"/>
          <w:i/>
          <w:sz w:val="24"/>
          <w:szCs w:val="24"/>
        </w:rPr>
      </w:pPr>
    </w:p>
    <w:p w:rsidR="00666896" w:rsidRDefault="00666896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Shortlist</w:t>
      </w:r>
    </w:p>
    <w:p w:rsidR="00666896" w:rsidRDefault="006668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Het bepalen van de shortlist was nog wel het eenvoudigste deel van het werk va</w:t>
      </w:r>
      <w:r w:rsidR="00D44666">
        <w:rPr>
          <w:rFonts w:asciiTheme="majorHAnsi" w:hAnsiTheme="majorHAnsi"/>
          <w:sz w:val="24"/>
          <w:szCs w:val="24"/>
        </w:rPr>
        <w:t>n de jury. Bij het beraad zij</w:t>
      </w:r>
      <w:r>
        <w:rPr>
          <w:rFonts w:asciiTheme="majorHAnsi" w:hAnsiTheme="majorHAnsi"/>
          <w:sz w:val="24"/>
          <w:szCs w:val="24"/>
        </w:rPr>
        <w:t>n alle zestig inzendingen kort besproken. De beste kwamen op een aparte stapel, de overige verdwenen onder tafel</w:t>
      </w:r>
      <w:r w:rsidR="00353DE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En die beste, dat waren er twaalf. Dat is precies een shortlist van tien, met twee reserves. Om hier vervolgens e</w:t>
      </w:r>
      <w:r w:rsidR="009B3232">
        <w:rPr>
          <w:rFonts w:asciiTheme="majorHAnsi" w:hAnsiTheme="majorHAnsi"/>
          <w:sz w:val="24"/>
          <w:szCs w:val="24"/>
        </w:rPr>
        <w:t xml:space="preserve">en top tien </w:t>
      </w:r>
      <w:r>
        <w:rPr>
          <w:rFonts w:asciiTheme="majorHAnsi" w:hAnsiTheme="majorHAnsi"/>
          <w:sz w:val="24"/>
          <w:szCs w:val="24"/>
        </w:rPr>
        <w:t>van te maken is ee</w:t>
      </w:r>
      <w:r w:rsidR="00D44666">
        <w:rPr>
          <w:rFonts w:asciiTheme="majorHAnsi" w:hAnsiTheme="majorHAnsi"/>
          <w:sz w:val="24"/>
          <w:szCs w:val="24"/>
        </w:rPr>
        <w:t>n puntensysteem gebruik</w:t>
      </w:r>
      <w:r w:rsidR="004D0431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. Ieder jurylid gaf één punt aan de inzending die volgens hem of haar het beste was, en twaalf aan de minste goede.</w:t>
      </w:r>
      <w:r w:rsidR="009B3232">
        <w:rPr>
          <w:rFonts w:asciiTheme="majorHAnsi" w:hAnsiTheme="majorHAnsi"/>
          <w:sz w:val="24"/>
          <w:szCs w:val="24"/>
        </w:rPr>
        <w:t xml:space="preserve"> Over het resultaat was de jury het gauw eens.</w:t>
      </w:r>
    </w:p>
    <w:p w:rsidR="004561B6" w:rsidRPr="007829EC" w:rsidRDefault="004561B6" w:rsidP="004561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Nummer drie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i/>
          <w:sz w:val="24"/>
          <w:szCs w:val="24"/>
        </w:rPr>
        <w:t>Een laatste week vol nijd en twijfel</w:t>
      </w:r>
      <w:r>
        <w:rPr>
          <w:rFonts w:asciiTheme="majorHAnsi" w:hAnsiTheme="majorHAnsi"/>
          <w:sz w:val="24"/>
          <w:szCs w:val="24"/>
        </w:rPr>
        <w:t xml:space="preserve"> – Bart Peeters</w:t>
      </w:r>
      <w:r>
        <w:rPr>
          <w:rFonts w:asciiTheme="majorHAnsi" w:hAnsiTheme="majorHAnsi"/>
          <w:sz w:val="24"/>
          <w:szCs w:val="24"/>
        </w:rPr>
        <w:br/>
      </w:r>
      <w:r w:rsidR="00961441">
        <w:rPr>
          <w:rFonts w:asciiTheme="majorHAnsi" w:hAnsiTheme="majorHAnsi"/>
          <w:sz w:val="24"/>
          <w:szCs w:val="24"/>
        </w:rPr>
        <w:t xml:space="preserve">Dit is een van die studentenhuisverhalen. En ook de beste van </w:t>
      </w:r>
      <w:r w:rsidR="009B3232">
        <w:rPr>
          <w:rFonts w:asciiTheme="majorHAnsi" w:hAnsiTheme="majorHAnsi"/>
          <w:sz w:val="24"/>
          <w:szCs w:val="24"/>
        </w:rPr>
        <w:t>die verhalen</w:t>
      </w:r>
      <w:r w:rsidR="00961441">
        <w:rPr>
          <w:rFonts w:asciiTheme="majorHAnsi" w:hAnsiTheme="majorHAnsi"/>
          <w:sz w:val="24"/>
          <w:szCs w:val="24"/>
        </w:rPr>
        <w:t xml:space="preserve">. </w:t>
      </w:r>
      <w:r w:rsidR="0082541D">
        <w:rPr>
          <w:rFonts w:asciiTheme="majorHAnsi" w:hAnsiTheme="majorHAnsi"/>
          <w:sz w:val="24"/>
          <w:szCs w:val="24"/>
        </w:rPr>
        <w:t xml:space="preserve">In dit verhaal zit een jongen dag na dag op een bankje in het </w:t>
      </w:r>
      <w:proofErr w:type="spellStart"/>
      <w:r w:rsidR="0082541D">
        <w:rPr>
          <w:rFonts w:asciiTheme="majorHAnsi" w:hAnsiTheme="majorHAnsi"/>
          <w:sz w:val="24"/>
          <w:szCs w:val="24"/>
        </w:rPr>
        <w:t>Goffertpark</w:t>
      </w:r>
      <w:proofErr w:type="spellEnd"/>
      <w:r w:rsidR="0082541D">
        <w:rPr>
          <w:rFonts w:asciiTheme="majorHAnsi" w:hAnsiTheme="majorHAnsi"/>
          <w:sz w:val="24"/>
          <w:szCs w:val="24"/>
        </w:rPr>
        <w:t xml:space="preserve">, ziet dat meisje voorbij joggen en sjokt dan weer huiswaarts om </w:t>
      </w:r>
      <w:r w:rsidR="009B3232">
        <w:rPr>
          <w:rFonts w:asciiTheme="majorHAnsi" w:hAnsiTheme="majorHAnsi"/>
          <w:sz w:val="24"/>
          <w:szCs w:val="24"/>
        </w:rPr>
        <w:t xml:space="preserve">‘af </w:t>
      </w:r>
      <w:r w:rsidR="0082541D">
        <w:rPr>
          <w:rFonts w:asciiTheme="majorHAnsi" w:hAnsiTheme="majorHAnsi"/>
          <w:sz w:val="24"/>
          <w:szCs w:val="24"/>
        </w:rPr>
        <w:t>te douchen</w:t>
      </w:r>
      <w:r w:rsidR="009B3232">
        <w:rPr>
          <w:rFonts w:asciiTheme="majorHAnsi" w:hAnsiTheme="majorHAnsi"/>
          <w:sz w:val="24"/>
          <w:szCs w:val="24"/>
        </w:rPr>
        <w:t>’</w:t>
      </w:r>
      <w:r w:rsidR="0082541D">
        <w:rPr>
          <w:rFonts w:asciiTheme="majorHAnsi" w:hAnsiTheme="majorHAnsi"/>
          <w:sz w:val="24"/>
          <w:szCs w:val="24"/>
        </w:rPr>
        <w:t xml:space="preserve"> en bier te drinken. Een verhaal over een totale sukkel, dat volgens de jury beter</w:t>
      </w:r>
      <w:r w:rsidR="00F75ECD">
        <w:rPr>
          <w:rFonts w:asciiTheme="majorHAnsi" w:hAnsiTheme="majorHAnsi"/>
          <w:sz w:val="24"/>
          <w:szCs w:val="24"/>
        </w:rPr>
        <w:t xml:space="preserve"> een </w:t>
      </w:r>
      <w:r>
        <w:rPr>
          <w:rFonts w:asciiTheme="majorHAnsi" w:hAnsiTheme="majorHAnsi"/>
          <w:sz w:val="24"/>
          <w:szCs w:val="24"/>
        </w:rPr>
        <w:t>ander eind</w:t>
      </w:r>
      <w:r w:rsidR="00F75ECD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</w:t>
      </w:r>
      <w:r w:rsidR="0082541D">
        <w:rPr>
          <w:rFonts w:asciiTheme="majorHAnsi" w:hAnsiTheme="majorHAnsi"/>
          <w:sz w:val="24"/>
          <w:szCs w:val="24"/>
        </w:rPr>
        <w:t xml:space="preserve">had kunnen hebben, een eind dat beter past bij het </w:t>
      </w:r>
      <w:r w:rsidR="00F75ECD">
        <w:rPr>
          <w:rFonts w:asciiTheme="majorHAnsi" w:hAnsiTheme="majorHAnsi"/>
          <w:sz w:val="24"/>
          <w:szCs w:val="24"/>
        </w:rPr>
        <w:t xml:space="preserve">weinig daadkrachtige </w:t>
      </w:r>
      <w:r w:rsidR="0082541D">
        <w:rPr>
          <w:rFonts w:asciiTheme="majorHAnsi" w:hAnsiTheme="majorHAnsi"/>
          <w:sz w:val="24"/>
          <w:szCs w:val="24"/>
        </w:rPr>
        <w:t xml:space="preserve">personage. Maar toch, een </w:t>
      </w:r>
      <w:r>
        <w:rPr>
          <w:rFonts w:asciiTheme="majorHAnsi" w:hAnsiTheme="majorHAnsi"/>
          <w:sz w:val="24"/>
          <w:szCs w:val="24"/>
        </w:rPr>
        <w:t xml:space="preserve">interessant </w:t>
      </w:r>
      <w:r w:rsidR="0082541D">
        <w:rPr>
          <w:rFonts w:asciiTheme="majorHAnsi" w:hAnsiTheme="majorHAnsi"/>
          <w:sz w:val="24"/>
          <w:szCs w:val="24"/>
        </w:rPr>
        <w:t xml:space="preserve">en goed verhaal, </w:t>
      </w:r>
      <w:r>
        <w:rPr>
          <w:rFonts w:asciiTheme="majorHAnsi" w:hAnsiTheme="majorHAnsi"/>
          <w:sz w:val="24"/>
          <w:szCs w:val="24"/>
        </w:rPr>
        <w:t xml:space="preserve">compleet met </w:t>
      </w:r>
      <w:proofErr w:type="spellStart"/>
      <w:r>
        <w:rPr>
          <w:rFonts w:asciiTheme="majorHAnsi" w:hAnsiTheme="majorHAnsi"/>
          <w:sz w:val="24"/>
          <w:szCs w:val="24"/>
        </w:rPr>
        <w:t>Tsjechov-mes</w:t>
      </w:r>
      <w:proofErr w:type="spellEnd"/>
      <w:r>
        <w:rPr>
          <w:rFonts w:asciiTheme="majorHAnsi" w:hAnsiTheme="majorHAnsi"/>
          <w:sz w:val="24"/>
          <w:szCs w:val="24"/>
        </w:rPr>
        <w:t xml:space="preserve"> in de eerste acte. </w:t>
      </w:r>
    </w:p>
    <w:p w:rsidR="00AA5F67" w:rsidRDefault="004561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Nummer twee</w:t>
      </w:r>
      <w:r>
        <w:rPr>
          <w:rFonts w:asciiTheme="majorHAnsi" w:hAnsiTheme="majorHAnsi"/>
          <w:i/>
          <w:sz w:val="24"/>
          <w:szCs w:val="24"/>
        </w:rPr>
        <w:br/>
        <w:t>Het gaat niet</w:t>
      </w:r>
      <w:r>
        <w:rPr>
          <w:rFonts w:asciiTheme="majorHAnsi" w:hAnsiTheme="majorHAnsi"/>
          <w:sz w:val="24"/>
          <w:szCs w:val="24"/>
        </w:rPr>
        <w:t xml:space="preserve"> – Pim Franssen</w:t>
      </w:r>
      <w:r>
        <w:rPr>
          <w:rFonts w:asciiTheme="majorHAnsi" w:hAnsiTheme="majorHAnsi"/>
          <w:sz w:val="24"/>
          <w:szCs w:val="24"/>
        </w:rPr>
        <w:br/>
      </w:r>
      <w:r w:rsidR="00886DA9">
        <w:rPr>
          <w:rFonts w:asciiTheme="majorHAnsi" w:hAnsiTheme="majorHAnsi"/>
          <w:sz w:val="24"/>
          <w:szCs w:val="24"/>
        </w:rPr>
        <w:t xml:space="preserve">Net als de nummer drie een dramatisch verhaal, met </w:t>
      </w:r>
      <w:r w:rsidR="009B3232">
        <w:rPr>
          <w:rFonts w:asciiTheme="majorHAnsi" w:hAnsiTheme="majorHAnsi"/>
          <w:sz w:val="24"/>
          <w:szCs w:val="24"/>
        </w:rPr>
        <w:t xml:space="preserve">(de suggestie van) </w:t>
      </w:r>
      <w:r w:rsidR="00886DA9">
        <w:rPr>
          <w:rFonts w:asciiTheme="majorHAnsi" w:hAnsiTheme="majorHAnsi"/>
          <w:sz w:val="24"/>
          <w:szCs w:val="24"/>
        </w:rPr>
        <w:t xml:space="preserve">een dode aan het eind. </w:t>
      </w:r>
      <w:r w:rsidR="008613D6">
        <w:rPr>
          <w:rFonts w:asciiTheme="majorHAnsi" w:hAnsiTheme="majorHAnsi"/>
          <w:sz w:val="24"/>
          <w:szCs w:val="24"/>
        </w:rPr>
        <w:t>En hoewel het aardig voor deze prijs is dat er iemand van de Waalbrug springt, het was beter geweest als e</w:t>
      </w:r>
      <w:r>
        <w:rPr>
          <w:rFonts w:asciiTheme="majorHAnsi" w:hAnsiTheme="majorHAnsi"/>
          <w:sz w:val="24"/>
          <w:szCs w:val="24"/>
        </w:rPr>
        <w:t>r</w:t>
      </w:r>
      <w:r w:rsidR="00AA5F67">
        <w:rPr>
          <w:rFonts w:asciiTheme="majorHAnsi" w:hAnsiTheme="majorHAnsi"/>
          <w:sz w:val="24"/>
          <w:szCs w:val="24"/>
        </w:rPr>
        <w:t xml:space="preserve"> niks was gebeurd aan het eind</w:t>
      </w:r>
      <w:r w:rsidR="008613D6">
        <w:rPr>
          <w:rFonts w:asciiTheme="majorHAnsi" w:hAnsiTheme="majorHAnsi"/>
          <w:sz w:val="24"/>
          <w:szCs w:val="24"/>
        </w:rPr>
        <w:t xml:space="preserve"> van het verhaal.</w:t>
      </w:r>
      <w:r w:rsidR="00886DA9">
        <w:rPr>
          <w:rFonts w:asciiTheme="majorHAnsi" w:hAnsiTheme="majorHAnsi"/>
          <w:sz w:val="24"/>
          <w:szCs w:val="24"/>
        </w:rPr>
        <w:t xml:space="preserve"> Pim Franssen schreef een verhaal over een man die zijn baan verliest en daarmee de zin in </w:t>
      </w:r>
      <w:r w:rsidR="009B3232">
        <w:rPr>
          <w:rFonts w:asciiTheme="majorHAnsi" w:hAnsiTheme="majorHAnsi"/>
          <w:sz w:val="24"/>
          <w:szCs w:val="24"/>
        </w:rPr>
        <w:t xml:space="preserve">het </w:t>
      </w:r>
      <w:r w:rsidR="00886DA9">
        <w:rPr>
          <w:rFonts w:asciiTheme="majorHAnsi" w:hAnsiTheme="majorHAnsi"/>
          <w:sz w:val="24"/>
          <w:szCs w:val="24"/>
        </w:rPr>
        <w:t>leven. Een verhaal in de tweede persoon enkelvoud, dat vindt noemt de jury ‘groots denken’.</w:t>
      </w:r>
    </w:p>
    <w:p w:rsidR="004D0431" w:rsidRPr="00D84977" w:rsidRDefault="00D849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Eervolle vermeldingen</w:t>
      </w:r>
      <w:r>
        <w:rPr>
          <w:rFonts w:asciiTheme="majorHAnsi" w:hAnsiTheme="majorHAnsi"/>
          <w:sz w:val="24"/>
          <w:szCs w:val="24"/>
        </w:rPr>
        <w:t xml:space="preserve"> (in volgorde shortlist)</w:t>
      </w:r>
    </w:p>
    <w:p w:rsidR="00445782" w:rsidRDefault="00215262" w:rsidP="00666896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 </w:t>
      </w:r>
      <w:r w:rsidR="00D968D6">
        <w:rPr>
          <w:rFonts w:asciiTheme="majorHAnsi" w:hAnsiTheme="majorHAnsi"/>
          <w:sz w:val="24"/>
          <w:szCs w:val="24"/>
        </w:rPr>
        <w:t xml:space="preserve">Maria van den </w:t>
      </w:r>
      <w:proofErr w:type="spellStart"/>
      <w:r w:rsidR="00D968D6">
        <w:rPr>
          <w:rFonts w:asciiTheme="majorHAnsi" w:hAnsiTheme="majorHAnsi"/>
          <w:sz w:val="24"/>
          <w:szCs w:val="24"/>
        </w:rPr>
        <w:t>Hombergh</w:t>
      </w:r>
      <w:proofErr w:type="spellEnd"/>
      <w:r w:rsidR="00D968D6">
        <w:rPr>
          <w:rFonts w:asciiTheme="majorHAnsi" w:hAnsiTheme="majorHAnsi"/>
          <w:sz w:val="24"/>
          <w:szCs w:val="24"/>
        </w:rPr>
        <w:t xml:space="preserve"> en haar gedichten</w:t>
      </w:r>
      <w:r w:rsidR="00666896">
        <w:rPr>
          <w:rFonts w:asciiTheme="majorHAnsi" w:hAnsiTheme="majorHAnsi"/>
          <w:sz w:val="24"/>
          <w:szCs w:val="24"/>
        </w:rPr>
        <w:t xml:space="preserve"> </w:t>
      </w:r>
      <w:r w:rsidR="00666896">
        <w:rPr>
          <w:rFonts w:asciiTheme="majorHAnsi" w:hAnsiTheme="majorHAnsi"/>
          <w:i/>
          <w:sz w:val="24"/>
          <w:szCs w:val="24"/>
        </w:rPr>
        <w:t>Recepten / De koningsmakreel / Winte</w:t>
      </w:r>
      <w:r w:rsidR="00D968D6">
        <w:rPr>
          <w:rFonts w:asciiTheme="majorHAnsi" w:hAnsiTheme="majorHAnsi"/>
          <w:i/>
          <w:sz w:val="24"/>
          <w:szCs w:val="24"/>
        </w:rPr>
        <w:t>r</w:t>
      </w:r>
    </w:p>
    <w:p w:rsidR="00D968D6" w:rsidRDefault="00543824" w:rsidP="006668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D968D6">
        <w:rPr>
          <w:rFonts w:asciiTheme="majorHAnsi" w:hAnsiTheme="majorHAnsi"/>
          <w:sz w:val="24"/>
          <w:szCs w:val="24"/>
        </w:rPr>
        <w:t xml:space="preserve"> De mooie, volwassen gedichten </w:t>
      </w:r>
      <w:r w:rsidR="00D968D6">
        <w:rPr>
          <w:rFonts w:asciiTheme="majorHAnsi" w:hAnsiTheme="majorHAnsi"/>
          <w:i/>
          <w:sz w:val="24"/>
          <w:szCs w:val="24"/>
        </w:rPr>
        <w:t>Sylvia / Voorheen vulde ik mijn / Pianoman</w:t>
      </w:r>
      <w:r w:rsidR="00D968D6">
        <w:rPr>
          <w:rFonts w:asciiTheme="majorHAnsi" w:hAnsiTheme="majorHAnsi"/>
          <w:sz w:val="24"/>
          <w:szCs w:val="24"/>
        </w:rPr>
        <w:t xml:space="preserve"> van </w:t>
      </w:r>
      <w:proofErr w:type="spellStart"/>
      <w:r w:rsidR="00D968D6">
        <w:rPr>
          <w:rFonts w:asciiTheme="majorHAnsi" w:hAnsiTheme="majorHAnsi"/>
          <w:sz w:val="24"/>
          <w:szCs w:val="24"/>
        </w:rPr>
        <w:t>Lynn</w:t>
      </w:r>
      <w:proofErr w:type="spellEnd"/>
      <w:r w:rsidR="00D968D6">
        <w:rPr>
          <w:rFonts w:asciiTheme="majorHAnsi" w:hAnsiTheme="majorHAnsi"/>
          <w:sz w:val="24"/>
          <w:szCs w:val="24"/>
        </w:rPr>
        <w:t xml:space="preserve"> van </w:t>
      </w:r>
      <w:proofErr w:type="spellStart"/>
      <w:r w:rsidR="00D968D6">
        <w:rPr>
          <w:rFonts w:asciiTheme="majorHAnsi" w:hAnsiTheme="majorHAnsi"/>
          <w:sz w:val="24"/>
          <w:szCs w:val="24"/>
        </w:rPr>
        <w:t>Ewijk</w:t>
      </w:r>
      <w:proofErr w:type="spellEnd"/>
      <w:r w:rsidR="00D968D6">
        <w:rPr>
          <w:rFonts w:asciiTheme="majorHAnsi" w:hAnsiTheme="majorHAnsi"/>
          <w:sz w:val="24"/>
          <w:szCs w:val="24"/>
        </w:rPr>
        <w:t xml:space="preserve"> die zo gebundeld kunnen worden. Heel goed.</w:t>
      </w:r>
    </w:p>
    <w:p w:rsidR="00445782" w:rsidRDefault="00543824" w:rsidP="006668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 </w:t>
      </w:r>
      <w:r w:rsidR="00D968D6">
        <w:rPr>
          <w:rFonts w:asciiTheme="majorHAnsi" w:hAnsiTheme="majorHAnsi"/>
          <w:sz w:val="24"/>
          <w:szCs w:val="24"/>
        </w:rPr>
        <w:t xml:space="preserve">Het mooi geschreven tafereeltje </w:t>
      </w:r>
      <w:r>
        <w:rPr>
          <w:rFonts w:asciiTheme="majorHAnsi" w:hAnsiTheme="majorHAnsi"/>
          <w:i/>
          <w:sz w:val="24"/>
          <w:szCs w:val="24"/>
        </w:rPr>
        <w:t>Aanmaaklimonade</w:t>
      </w:r>
      <w:r w:rsidR="00D968D6">
        <w:rPr>
          <w:rFonts w:asciiTheme="majorHAnsi" w:hAnsiTheme="majorHAnsi"/>
          <w:sz w:val="24"/>
          <w:szCs w:val="24"/>
        </w:rPr>
        <w:t xml:space="preserve"> van </w:t>
      </w:r>
      <w:r>
        <w:rPr>
          <w:rFonts w:asciiTheme="majorHAnsi" w:hAnsiTheme="majorHAnsi"/>
          <w:sz w:val="24"/>
          <w:szCs w:val="24"/>
        </w:rPr>
        <w:t>Merel van Slobbe</w:t>
      </w:r>
      <w:r w:rsidR="00D968D6">
        <w:rPr>
          <w:rFonts w:asciiTheme="majorHAnsi" w:hAnsiTheme="majorHAnsi"/>
          <w:sz w:val="24"/>
          <w:szCs w:val="24"/>
        </w:rPr>
        <w:t>.</w:t>
      </w:r>
      <w:r w:rsidR="00D968D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7 </w:t>
      </w:r>
      <w:r w:rsidR="00D968D6">
        <w:rPr>
          <w:rFonts w:asciiTheme="majorHAnsi" w:hAnsiTheme="majorHAnsi"/>
          <w:sz w:val="24"/>
          <w:szCs w:val="24"/>
        </w:rPr>
        <w:t xml:space="preserve">De gedichten </w:t>
      </w:r>
      <w:r>
        <w:rPr>
          <w:rFonts w:asciiTheme="majorHAnsi" w:hAnsiTheme="majorHAnsi"/>
          <w:i/>
          <w:sz w:val="24"/>
          <w:szCs w:val="24"/>
        </w:rPr>
        <w:t xml:space="preserve">Mooie woorden liggen als / Vijf woorden die vrouwen opvallend / 120 woorden voor bui </w:t>
      </w:r>
      <w:r w:rsidR="00D968D6">
        <w:rPr>
          <w:rFonts w:asciiTheme="majorHAnsi" w:hAnsiTheme="majorHAnsi"/>
          <w:sz w:val="24"/>
          <w:szCs w:val="24"/>
        </w:rPr>
        <w:t xml:space="preserve">van </w:t>
      </w:r>
      <w:r>
        <w:rPr>
          <w:rFonts w:asciiTheme="majorHAnsi" w:hAnsiTheme="majorHAnsi"/>
          <w:sz w:val="24"/>
          <w:szCs w:val="24"/>
        </w:rPr>
        <w:t xml:space="preserve">Ernie </w:t>
      </w:r>
      <w:proofErr w:type="spellStart"/>
      <w:r>
        <w:rPr>
          <w:rFonts w:asciiTheme="majorHAnsi" w:hAnsiTheme="majorHAnsi"/>
          <w:sz w:val="24"/>
          <w:szCs w:val="24"/>
        </w:rPr>
        <w:t>Bossmann</w:t>
      </w:r>
      <w:proofErr w:type="spellEnd"/>
      <w:r w:rsidR="00D968D6">
        <w:rPr>
          <w:rFonts w:asciiTheme="majorHAnsi" w:hAnsiTheme="majorHAnsi"/>
          <w:sz w:val="24"/>
          <w:szCs w:val="24"/>
        </w:rPr>
        <w:t>.</w:t>
      </w:r>
      <w:r w:rsidR="00D968D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6 </w:t>
      </w:r>
      <w:r w:rsidR="00D968D6">
        <w:rPr>
          <w:rFonts w:asciiTheme="majorHAnsi" w:hAnsiTheme="majorHAnsi"/>
          <w:sz w:val="24"/>
          <w:szCs w:val="24"/>
        </w:rPr>
        <w:t xml:space="preserve">Het smeuïg geschreven verhaal </w:t>
      </w:r>
      <w:r>
        <w:rPr>
          <w:rFonts w:asciiTheme="majorHAnsi" w:hAnsiTheme="majorHAnsi"/>
          <w:i/>
          <w:sz w:val="24"/>
          <w:szCs w:val="24"/>
        </w:rPr>
        <w:t>Carrièrestap</w:t>
      </w:r>
      <w:r w:rsidR="00D968D6">
        <w:rPr>
          <w:rFonts w:asciiTheme="majorHAnsi" w:hAnsiTheme="majorHAnsi"/>
          <w:i/>
          <w:sz w:val="24"/>
          <w:szCs w:val="24"/>
        </w:rPr>
        <w:t xml:space="preserve"> </w:t>
      </w:r>
      <w:r w:rsidR="00D968D6">
        <w:rPr>
          <w:rFonts w:asciiTheme="majorHAnsi" w:hAnsiTheme="majorHAnsi"/>
          <w:sz w:val="24"/>
          <w:szCs w:val="24"/>
        </w:rPr>
        <w:t xml:space="preserve">van </w:t>
      </w:r>
      <w:r>
        <w:rPr>
          <w:rFonts w:asciiTheme="majorHAnsi" w:hAnsiTheme="majorHAnsi"/>
          <w:sz w:val="24"/>
          <w:szCs w:val="24"/>
        </w:rPr>
        <w:t xml:space="preserve">A. </w:t>
      </w:r>
      <w:proofErr w:type="spellStart"/>
      <w:r>
        <w:rPr>
          <w:rFonts w:asciiTheme="majorHAnsi" w:hAnsiTheme="majorHAnsi"/>
          <w:sz w:val="24"/>
          <w:szCs w:val="24"/>
        </w:rPr>
        <w:t>Groenendijk</w:t>
      </w:r>
      <w:proofErr w:type="spellEnd"/>
      <w:r w:rsidR="00D968D6">
        <w:rPr>
          <w:rFonts w:asciiTheme="majorHAnsi" w:hAnsiTheme="majorHAnsi"/>
          <w:sz w:val="24"/>
          <w:szCs w:val="24"/>
        </w:rPr>
        <w:t xml:space="preserve">. </w:t>
      </w:r>
      <w:r w:rsidR="00DE1398">
        <w:rPr>
          <w:rFonts w:asciiTheme="majorHAnsi" w:hAnsiTheme="majorHAnsi"/>
          <w:sz w:val="24"/>
          <w:szCs w:val="24"/>
        </w:rPr>
        <w:t xml:space="preserve">‘Mijn </w:t>
      </w:r>
      <w:proofErr w:type="spellStart"/>
      <w:r w:rsidR="00DE1398">
        <w:rPr>
          <w:rFonts w:asciiTheme="majorHAnsi" w:hAnsiTheme="majorHAnsi"/>
          <w:sz w:val="24"/>
          <w:szCs w:val="24"/>
        </w:rPr>
        <w:t>lievelings</w:t>
      </w:r>
      <w:proofErr w:type="spellEnd"/>
      <w:r w:rsidR="00DE1398">
        <w:rPr>
          <w:rFonts w:asciiTheme="majorHAnsi" w:hAnsiTheme="majorHAnsi"/>
          <w:sz w:val="24"/>
          <w:szCs w:val="24"/>
        </w:rPr>
        <w:t xml:space="preserve">’, </w:t>
      </w:r>
      <w:r w:rsidR="00D968D6">
        <w:rPr>
          <w:rFonts w:asciiTheme="majorHAnsi" w:hAnsiTheme="majorHAnsi"/>
          <w:sz w:val="24"/>
          <w:szCs w:val="24"/>
        </w:rPr>
        <w:t xml:space="preserve">aldus een </w:t>
      </w:r>
      <w:r w:rsidR="00DE1398">
        <w:rPr>
          <w:rFonts w:asciiTheme="majorHAnsi" w:hAnsiTheme="majorHAnsi"/>
          <w:sz w:val="24"/>
          <w:szCs w:val="24"/>
        </w:rPr>
        <w:t>van de juryleden. ‘Schrijf over een slachthuis en je hebt mij wel mee.’ Smeuïg geschreven, surrealistische beelden en een</w:t>
      </w:r>
      <w:r w:rsidR="00C47DD6">
        <w:rPr>
          <w:rFonts w:asciiTheme="majorHAnsi" w:hAnsiTheme="majorHAnsi"/>
          <w:sz w:val="24"/>
          <w:szCs w:val="24"/>
        </w:rPr>
        <w:t xml:space="preserve"> verhaal dat goed in elkaar zit en je bijblijft.</w:t>
      </w:r>
      <w:r w:rsidR="00D968D6">
        <w:rPr>
          <w:rFonts w:asciiTheme="majorHAnsi" w:hAnsiTheme="majorHAnsi"/>
          <w:sz w:val="24"/>
          <w:szCs w:val="24"/>
        </w:rPr>
        <w:br/>
      </w:r>
      <w:r w:rsidR="00D968D6">
        <w:rPr>
          <w:rFonts w:asciiTheme="majorHAnsi" w:hAnsiTheme="majorHAnsi"/>
          <w:sz w:val="24"/>
          <w:szCs w:val="24"/>
        </w:rPr>
        <w:br/>
        <w:t xml:space="preserve">5 Ook over de nummer </w:t>
      </w:r>
      <w:r w:rsidR="009B3232">
        <w:rPr>
          <w:rFonts w:asciiTheme="majorHAnsi" w:hAnsiTheme="majorHAnsi"/>
          <w:sz w:val="24"/>
          <w:szCs w:val="24"/>
        </w:rPr>
        <w:t xml:space="preserve">vijf </w:t>
      </w:r>
      <w:r w:rsidR="00D968D6">
        <w:rPr>
          <w:rFonts w:asciiTheme="majorHAnsi" w:hAnsiTheme="majorHAnsi"/>
          <w:sz w:val="24"/>
          <w:szCs w:val="24"/>
        </w:rPr>
        <w:t>was grote overeenstemming. Alle drie de juryleden hebben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Het </w:t>
      </w:r>
      <w:proofErr w:type="spellStart"/>
      <w:r>
        <w:rPr>
          <w:rFonts w:asciiTheme="majorHAnsi" w:hAnsiTheme="majorHAnsi"/>
          <w:i/>
          <w:sz w:val="24"/>
          <w:szCs w:val="24"/>
        </w:rPr>
        <w:t>glinsterkind</w:t>
      </w:r>
      <w:proofErr w:type="spellEnd"/>
      <w:r w:rsidR="00D968D6">
        <w:rPr>
          <w:rFonts w:asciiTheme="majorHAnsi" w:hAnsiTheme="majorHAnsi"/>
          <w:sz w:val="24"/>
          <w:szCs w:val="24"/>
        </w:rPr>
        <w:t xml:space="preserve"> van </w:t>
      </w:r>
      <w:r>
        <w:rPr>
          <w:rFonts w:asciiTheme="majorHAnsi" w:hAnsiTheme="majorHAnsi"/>
          <w:sz w:val="24"/>
          <w:szCs w:val="24"/>
        </w:rPr>
        <w:t xml:space="preserve">Ton </w:t>
      </w:r>
      <w:proofErr w:type="spellStart"/>
      <w:r>
        <w:rPr>
          <w:rFonts w:asciiTheme="majorHAnsi" w:hAnsiTheme="majorHAnsi"/>
          <w:sz w:val="24"/>
          <w:szCs w:val="24"/>
        </w:rPr>
        <w:t>Jetten</w:t>
      </w:r>
      <w:proofErr w:type="spellEnd"/>
      <w:r w:rsidR="00D968D6">
        <w:rPr>
          <w:rFonts w:asciiTheme="majorHAnsi" w:hAnsiTheme="majorHAnsi"/>
          <w:sz w:val="24"/>
          <w:szCs w:val="24"/>
        </w:rPr>
        <w:t xml:space="preserve"> met</w:t>
      </w:r>
      <w:r w:rsidR="00445782">
        <w:rPr>
          <w:rFonts w:asciiTheme="majorHAnsi" w:hAnsiTheme="majorHAnsi"/>
          <w:sz w:val="24"/>
          <w:szCs w:val="24"/>
        </w:rPr>
        <w:t xml:space="preserve"> veel plezier </w:t>
      </w:r>
      <w:r w:rsidR="00D968D6">
        <w:rPr>
          <w:rFonts w:asciiTheme="majorHAnsi" w:hAnsiTheme="majorHAnsi"/>
          <w:sz w:val="24"/>
          <w:szCs w:val="24"/>
        </w:rPr>
        <w:t xml:space="preserve">gelezen. </w:t>
      </w:r>
      <w:r w:rsidR="00445782">
        <w:rPr>
          <w:rFonts w:asciiTheme="majorHAnsi" w:hAnsiTheme="majorHAnsi"/>
          <w:sz w:val="24"/>
          <w:szCs w:val="24"/>
        </w:rPr>
        <w:t>Een goed kinderboek, zei ee</w:t>
      </w:r>
      <w:r w:rsidR="009B3232">
        <w:rPr>
          <w:rFonts w:asciiTheme="majorHAnsi" w:hAnsiTheme="majorHAnsi"/>
          <w:sz w:val="24"/>
          <w:szCs w:val="24"/>
        </w:rPr>
        <w:t>n van de juryleden, met een goed</w:t>
      </w:r>
      <w:r w:rsidR="00445782">
        <w:rPr>
          <w:rFonts w:asciiTheme="majorHAnsi" w:hAnsiTheme="majorHAnsi"/>
          <w:sz w:val="24"/>
          <w:szCs w:val="24"/>
        </w:rPr>
        <w:t>e spanningsboog.</w:t>
      </w:r>
    </w:p>
    <w:p w:rsidR="00C14808" w:rsidRDefault="00581DB4" w:rsidP="00FF4D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4 </w:t>
      </w:r>
      <w:proofErr w:type="spellStart"/>
      <w:r>
        <w:rPr>
          <w:rFonts w:asciiTheme="majorHAnsi" w:hAnsiTheme="majorHAnsi"/>
          <w:sz w:val="24"/>
          <w:szCs w:val="24"/>
        </w:rPr>
        <w:t>Nét</w:t>
      </w:r>
      <w:proofErr w:type="spellEnd"/>
      <w:r>
        <w:rPr>
          <w:rFonts w:asciiTheme="majorHAnsi" w:hAnsiTheme="majorHAnsi"/>
          <w:sz w:val="24"/>
          <w:szCs w:val="24"/>
        </w:rPr>
        <w:t xml:space="preserve"> buiten de prijzen valt de reeks </w:t>
      </w:r>
      <w:proofErr w:type="spellStart"/>
      <w:r w:rsidR="00543824">
        <w:rPr>
          <w:rFonts w:asciiTheme="majorHAnsi" w:hAnsiTheme="majorHAnsi"/>
          <w:i/>
          <w:sz w:val="24"/>
          <w:szCs w:val="24"/>
        </w:rPr>
        <w:t>Armando</w:t>
      </w:r>
      <w:proofErr w:type="spellEnd"/>
      <w:r w:rsidR="00543824">
        <w:rPr>
          <w:rFonts w:asciiTheme="majorHAnsi" w:hAnsiTheme="majorHAnsi"/>
          <w:i/>
          <w:sz w:val="24"/>
          <w:szCs w:val="24"/>
        </w:rPr>
        <w:t xml:space="preserve"> (Het land noemt geen namen / Het gelukkige brein / Vuur!)</w:t>
      </w:r>
      <w:r>
        <w:rPr>
          <w:rFonts w:asciiTheme="majorHAnsi" w:hAnsiTheme="majorHAnsi"/>
          <w:sz w:val="24"/>
          <w:szCs w:val="24"/>
        </w:rPr>
        <w:t xml:space="preserve"> van</w:t>
      </w:r>
      <w:r w:rsidR="00543824">
        <w:rPr>
          <w:rFonts w:asciiTheme="majorHAnsi" w:hAnsiTheme="majorHAnsi"/>
          <w:sz w:val="24"/>
          <w:szCs w:val="24"/>
        </w:rPr>
        <w:t xml:space="preserve"> Johan Roos</w:t>
      </w:r>
      <w:r>
        <w:rPr>
          <w:rFonts w:asciiTheme="majorHAnsi" w:hAnsiTheme="majorHAnsi"/>
          <w:sz w:val="24"/>
          <w:szCs w:val="24"/>
        </w:rPr>
        <w:t>. Volgens de jury heeft deze dichter zijn stem gevonden, maar beklijft zijn werk nog net niet helemaal.</w:t>
      </w:r>
      <w:r w:rsidR="00543824">
        <w:rPr>
          <w:rFonts w:asciiTheme="majorHAnsi" w:hAnsiTheme="majorHAnsi"/>
          <w:sz w:val="24"/>
          <w:szCs w:val="24"/>
        </w:rPr>
        <w:br/>
      </w:r>
      <w:r w:rsidR="00543824">
        <w:rPr>
          <w:rFonts w:asciiTheme="majorHAnsi" w:hAnsiTheme="majorHAnsi"/>
          <w:sz w:val="24"/>
          <w:szCs w:val="24"/>
        </w:rPr>
        <w:br/>
      </w:r>
      <w:r w:rsidR="00666896">
        <w:rPr>
          <w:rFonts w:asciiTheme="majorHAnsi" w:hAnsiTheme="majorHAnsi"/>
          <w:i/>
          <w:sz w:val="24"/>
          <w:szCs w:val="24"/>
        </w:rPr>
        <w:t>Nummer één</w:t>
      </w:r>
      <w:r w:rsidR="00D3579A">
        <w:rPr>
          <w:rFonts w:asciiTheme="majorHAnsi" w:hAnsiTheme="majorHAnsi"/>
          <w:sz w:val="24"/>
          <w:szCs w:val="24"/>
        </w:rPr>
        <w:br/>
      </w:r>
      <w:r w:rsidR="00886DA9">
        <w:rPr>
          <w:rFonts w:asciiTheme="majorHAnsi" w:hAnsiTheme="majorHAnsi"/>
          <w:sz w:val="24"/>
          <w:szCs w:val="24"/>
        </w:rPr>
        <w:t>V</w:t>
      </w:r>
      <w:r w:rsidR="004548B7">
        <w:rPr>
          <w:rFonts w:asciiTheme="majorHAnsi" w:hAnsiTheme="majorHAnsi"/>
          <w:sz w:val="24"/>
          <w:szCs w:val="24"/>
        </w:rPr>
        <w:t xml:space="preserve">oor </w:t>
      </w:r>
      <w:r w:rsidR="00DF4E6F">
        <w:rPr>
          <w:rFonts w:asciiTheme="majorHAnsi" w:hAnsiTheme="majorHAnsi"/>
          <w:sz w:val="24"/>
          <w:szCs w:val="24"/>
        </w:rPr>
        <w:t xml:space="preserve">één van de juryleden </w:t>
      </w:r>
      <w:r w:rsidR="004548B7">
        <w:rPr>
          <w:rFonts w:asciiTheme="majorHAnsi" w:hAnsiTheme="majorHAnsi"/>
          <w:sz w:val="24"/>
          <w:szCs w:val="24"/>
        </w:rPr>
        <w:t>was het aan het begin met het juryberaad al duidelijk: er was één verhaal dat er bovenuit stak.</w:t>
      </w:r>
      <w:r w:rsidR="00DF4E6F">
        <w:rPr>
          <w:rFonts w:asciiTheme="majorHAnsi" w:hAnsiTheme="majorHAnsi"/>
          <w:sz w:val="24"/>
          <w:szCs w:val="24"/>
        </w:rPr>
        <w:t xml:space="preserve"> </w:t>
      </w:r>
      <w:r w:rsidR="00FF4DA6">
        <w:rPr>
          <w:rFonts w:asciiTheme="majorHAnsi" w:hAnsiTheme="majorHAnsi"/>
          <w:sz w:val="24"/>
          <w:szCs w:val="24"/>
        </w:rPr>
        <w:t>‘Iemand moet zo schrijven dat ik word uitgedaagd verder te lezen’, zei hij.</w:t>
      </w:r>
      <w:r w:rsidR="00D74720">
        <w:rPr>
          <w:rFonts w:asciiTheme="majorHAnsi" w:hAnsiTheme="majorHAnsi"/>
          <w:sz w:val="24"/>
          <w:szCs w:val="24"/>
        </w:rPr>
        <w:t xml:space="preserve"> De winnaar van de NLP schreef een merkwaardig verhaal, in een surrealistische setting. Een </w:t>
      </w:r>
      <w:r w:rsidR="000A01BF">
        <w:rPr>
          <w:rFonts w:asciiTheme="majorHAnsi" w:hAnsiTheme="majorHAnsi"/>
          <w:sz w:val="24"/>
          <w:szCs w:val="24"/>
        </w:rPr>
        <w:t xml:space="preserve">raar verhaal, </w:t>
      </w:r>
      <w:r w:rsidR="00416EB0">
        <w:rPr>
          <w:rFonts w:asciiTheme="majorHAnsi" w:hAnsiTheme="majorHAnsi"/>
          <w:sz w:val="24"/>
          <w:szCs w:val="24"/>
        </w:rPr>
        <w:t xml:space="preserve">op een </w:t>
      </w:r>
      <w:r w:rsidR="00886DA9">
        <w:rPr>
          <w:rFonts w:asciiTheme="majorHAnsi" w:hAnsiTheme="majorHAnsi"/>
          <w:sz w:val="24"/>
          <w:szCs w:val="24"/>
        </w:rPr>
        <w:t>goede</w:t>
      </w:r>
      <w:r w:rsidR="00416EB0">
        <w:rPr>
          <w:rFonts w:asciiTheme="majorHAnsi" w:hAnsiTheme="majorHAnsi"/>
          <w:sz w:val="24"/>
          <w:szCs w:val="24"/>
        </w:rPr>
        <w:t xml:space="preserve"> manier. </w:t>
      </w:r>
      <w:r w:rsidR="00D74720">
        <w:rPr>
          <w:rFonts w:asciiTheme="majorHAnsi" w:hAnsiTheme="majorHAnsi"/>
          <w:sz w:val="24"/>
          <w:szCs w:val="24"/>
        </w:rPr>
        <w:t>D</w:t>
      </w:r>
      <w:r w:rsidR="000A01BF">
        <w:rPr>
          <w:rFonts w:asciiTheme="majorHAnsi" w:hAnsiTheme="majorHAnsi"/>
          <w:sz w:val="24"/>
          <w:szCs w:val="24"/>
        </w:rPr>
        <w:t>it verhaal zet de lezer eerst op het verkeerde been</w:t>
      </w:r>
      <w:r w:rsidR="00416EB0">
        <w:rPr>
          <w:rFonts w:asciiTheme="majorHAnsi" w:hAnsiTheme="majorHAnsi"/>
          <w:sz w:val="24"/>
          <w:szCs w:val="24"/>
        </w:rPr>
        <w:t xml:space="preserve">, maar </w:t>
      </w:r>
      <w:r w:rsidR="00D85E14">
        <w:rPr>
          <w:rFonts w:asciiTheme="majorHAnsi" w:hAnsiTheme="majorHAnsi"/>
          <w:sz w:val="24"/>
          <w:szCs w:val="24"/>
        </w:rPr>
        <w:t xml:space="preserve">het is helemaal doordacht en neemt je </w:t>
      </w:r>
      <w:r w:rsidR="00416EB0">
        <w:rPr>
          <w:rFonts w:asciiTheme="majorHAnsi" w:hAnsiTheme="majorHAnsi"/>
          <w:sz w:val="24"/>
          <w:szCs w:val="24"/>
        </w:rPr>
        <w:t>mee op een ijzig avontuur.</w:t>
      </w:r>
      <w:r w:rsidR="00DB6279">
        <w:rPr>
          <w:rFonts w:asciiTheme="majorHAnsi" w:hAnsiTheme="majorHAnsi"/>
          <w:sz w:val="24"/>
          <w:szCs w:val="24"/>
        </w:rPr>
        <w:t xml:space="preserve"> De winnaar schrijft zoals hij schaatst, hij corrigeert zijn baan en zoekt voortdurend de cadans.</w:t>
      </w:r>
    </w:p>
    <w:p w:rsidR="004230D2" w:rsidRDefault="004230D2" w:rsidP="004230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Bij </w:t>
      </w:r>
      <w:proofErr w:type="spellStart"/>
      <w:r>
        <w:rPr>
          <w:rFonts w:asciiTheme="majorHAnsi" w:hAnsiTheme="majorHAnsi"/>
          <w:i/>
          <w:sz w:val="24"/>
          <w:szCs w:val="24"/>
        </w:rPr>
        <w:t>Lobith</w:t>
      </w:r>
      <w:proofErr w:type="spellEnd"/>
      <w:r>
        <w:rPr>
          <w:rFonts w:asciiTheme="majorHAnsi" w:hAnsiTheme="majorHAnsi"/>
          <w:sz w:val="24"/>
          <w:szCs w:val="24"/>
        </w:rPr>
        <w:t xml:space="preserve"> - Hein van der Schoot</w:t>
      </w:r>
    </w:p>
    <w:p w:rsidR="004230D2" w:rsidRPr="004D7E44" w:rsidRDefault="004230D2" w:rsidP="00FF4DA6">
      <w:pPr>
        <w:rPr>
          <w:rFonts w:asciiTheme="majorHAnsi" w:hAnsiTheme="majorHAnsi"/>
          <w:sz w:val="24"/>
          <w:szCs w:val="24"/>
        </w:rPr>
      </w:pPr>
    </w:p>
    <w:sectPr w:rsidR="004230D2" w:rsidRPr="004D7E44" w:rsidSect="00F2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E44"/>
    <w:rsid w:val="000A01BF"/>
    <w:rsid w:val="001231F7"/>
    <w:rsid w:val="001261A1"/>
    <w:rsid w:val="00132004"/>
    <w:rsid w:val="00142C51"/>
    <w:rsid w:val="001D0739"/>
    <w:rsid w:val="001D25E8"/>
    <w:rsid w:val="00215262"/>
    <w:rsid w:val="0022104A"/>
    <w:rsid w:val="00232E1D"/>
    <w:rsid w:val="0024349B"/>
    <w:rsid w:val="002E6D7A"/>
    <w:rsid w:val="00353DE8"/>
    <w:rsid w:val="00416EB0"/>
    <w:rsid w:val="004230D2"/>
    <w:rsid w:val="0044480C"/>
    <w:rsid w:val="00445782"/>
    <w:rsid w:val="004548B7"/>
    <w:rsid w:val="004561B6"/>
    <w:rsid w:val="004D0431"/>
    <w:rsid w:val="004D7E44"/>
    <w:rsid w:val="00543824"/>
    <w:rsid w:val="00543E63"/>
    <w:rsid w:val="00581DB4"/>
    <w:rsid w:val="00606596"/>
    <w:rsid w:val="00614518"/>
    <w:rsid w:val="00666896"/>
    <w:rsid w:val="00690475"/>
    <w:rsid w:val="006E5DEF"/>
    <w:rsid w:val="007829EC"/>
    <w:rsid w:val="007C09B3"/>
    <w:rsid w:val="008023A1"/>
    <w:rsid w:val="0082541D"/>
    <w:rsid w:val="00860A7D"/>
    <w:rsid w:val="008613D6"/>
    <w:rsid w:val="00884BA1"/>
    <w:rsid w:val="008860A9"/>
    <w:rsid w:val="00886DA9"/>
    <w:rsid w:val="00961441"/>
    <w:rsid w:val="009709FE"/>
    <w:rsid w:val="009B3232"/>
    <w:rsid w:val="009C5299"/>
    <w:rsid w:val="00A86EFE"/>
    <w:rsid w:val="00AA5F67"/>
    <w:rsid w:val="00AD13A5"/>
    <w:rsid w:val="00AE7C67"/>
    <w:rsid w:val="00B12FF6"/>
    <w:rsid w:val="00B13D68"/>
    <w:rsid w:val="00B42E85"/>
    <w:rsid w:val="00B526BB"/>
    <w:rsid w:val="00B92A27"/>
    <w:rsid w:val="00C14808"/>
    <w:rsid w:val="00C47DD6"/>
    <w:rsid w:val="00C84021"/>
    <w:rsid w:val="00D3579A"/>
    <w:rsid w:val="00D44666"/>
    <w:rsid w:val="00D647FF"/>
    <w:rsid w:val="00D74720"/>
    <w:rsid w:val="00D84977"/>
    <w:rsid w:val="00D85E14"/>
    <w:rsid w:val="00D968D6"/>
    <w:rsid w:val="00DB6279"/>
    <w:rsid w:val="00DC77FE"/>
    <w:rsid w:val="00DE1398"/>
    <w:rsid w:val="00DF4E6F"/>
    <w:rsid w:val="00E469A1"/>
    <w:rsid w:val="00E75AB2"/>
    <w:rsid w:val="00E77C1F"/>
    <w:rsid w:val="00E83D8F"/>
    <w:rsid w:val="00E92811"/>
    <w:rsid w:val="00F25F8B"/>
    <w:rsid w:val="00F6749D"/>
    <w:rsid w:val="00F75ECD"/>
    <w:rsid w:val="00FB04C5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Wegener Media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M.Dado</dc:creator>
  <cp:lastModifiedBy>M.Dado</cp:lastModifiedBy>
  <cp:revision>89</cp:revision>
  <dcterms:created xsi:type="dcterms:W3CDTF">2014-12-07T14:42:00Z</dcterms:created>
  <dcterms:modified xsi:type="dcterms:W3CDTF">2014-12-10T17:46:00Z</dcterms:modified>
</cp:coreProperties>
</file>